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C5" w:rsidRPr="00CA7B34" w:rsidRDefault="000E1EC5" w:rsidP="000E1EC5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CA7B34">
        <w:rPr>
          <w:rFonts w:eastAsia="Arial Unicode MS"/>
          <w:b/>
          <w:sz w:val="28"/>
          <w:szCs w:val="28"/>
        </w:rPr>
        <w:t>Sequence Diagrams</w:t>
      </w:r>
    </w:p>
    <w:p w:rsidR="000E1EC5" w:rsidRDefault="000E1EC5" w:rsidP="000E1EC5">
      <w:pPr>
        <w:spacing w:line="360" w:lineRule="auto"/>
        <w:ind w:left="90" w:firstLine="630"/>
        <w:jc w:val="both"/>
      </w:pPr>
      <w:r>
        <w:t>Sequence diagram is a diagram that shows object interactions arranged in time sequence. In particular it shows objects participating in the interaction and the sequence of messages exchanged.</w:t>
      </w:r>
    </w:p>
    <w:p w:rsidR="002F2446" w:rsidRDefault="002F2446" w:rsidP="002F2446">
      <w:pPr>
        <w:tabs>
          <w:tab w:val="left" w:pos="3750"/>
        </w:tabs>
        <w:spacing w:line="360" w:lineRule="auto"/>
        <w:jc w:val="both"/>
        <w:rPr>
          <w:b/>
        </w:rPr>
      </w:pPr>
      <w:r>
        <w:rPr>
          <w:b/>
        </w:rPr>
        <w:t>Sequence diagram for Login</w:t>
      </w:r>
      <w:r>
        <w:rPr>
          <w:b/>
        </w:rPr>
        <w:tab/>
      </w:r>
    </w:p>
    <w:p w:rsidR="002F2446" w:rsidRDefault="002F2446" w:rsidP="002F2446">
      <w:pPr>
        <w:tabs>
          <w:tab w:val="left" w:pos="3750"/>
        </w:tabs>
        <w:spacing w:line="360" w:lineRule="auto"/>
        <w:jc w:val="center"/>
        <w:rPr>
          <w:b/>
        </w:rPr>
      </w:pPr>
      <w:r>
        <w:rPr>
          <w:noProof/>
          <w:lang w:val="en-IN" w:eastAsia="en-IN"/>
        </w:rPr>
        <w:drawing>
          <wp:inline distT="0" distB="0" distL="0" distR="0">
            <wp:extent cx="5638800" cy="5248275"/>
            <wp:effectExtent l="0" t="0" r="0" b="0"/>
            <wp:docPr id="18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  <w:noProof/>
        </w:rPr>
      </w:pPr>
    </w:p>
    <w:p w:rsidR="002F2446" w:rsidRDefault="002F2446" w:rsidP="002F2446">
      <w:pPr>
        <w:spacing w:line="360" w:lineRule="auto"/>
        <w:ind w:left="810" w:firstLine="630"/>
        <w:jc w:val="center"/>
      </w:pPr>
      <w:r w:rsidRPr="00D2599E">
        <w:t>Fig</w:t>
      </w:r>
      <w:r>
        <w:t>11</w:t>
      </w:r>
      <w:r w:rsidRPr="00D2599E">
        <w:t xml:space="preserve">: </w:t>
      </w:r>
      <w:r>
        <w:t>Sequence diagram for   login</w:t>
      </w: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jc w:val="both"/>
      </w:pPr>
    </w:p>
    <w:p w:rsidR="002F2446" w:rsidRDefault="002F2446" w:rsidP="002F2446">
      <w:pPr>
        <w:spacing w:line="360" w:lineRule="auto"/>
        <w:rPr>
          <w:b/>
        </w:rPr>
      </w:pPr>
    </w:p>
    <w:p w:rsidR="002F2446" w:rsidRDefault="002F2446" w:rsidP="002F2446">
      <w:pPr>
        <w:spacing w:line="360" w:lineRule="auto"/>
        <w:rPr>
          <w:b/>
        </w:rPr>
      </w:pPr>
      <w:r>
        <w:rPr>
          <w:b/>
        </w:rPr>
        <w:t xml:space="preserve">Sequence diagram for </w:t>
      </w:r>
      <w:r w:rsidRPr="008968CD">
        <w:rPr>
          <w:b/>
        </w:rPr>
        <w:t>sending notification</w:t>
      </w:r>
    </w:p>
    <w:p w:rsidR="002F2446" w:rsidRDefault="002F2446" w:rsidP="002F2446">
      <w:pPr>
        <w:spacing w:line="360" w:lineRule="auto"/>
        <w:rPr>
          <w:b/>
        </w:rPr>
      </w:pPr>
    </w:p>
    <w:p w:rsidR="002F2446" w:rsidRDefault="002F2446" w:rsidP="002F2446">
      <w:pPr>
        <w:spacing w:line="360" w:lineRule="auto"/>
        <w:rPr>
          <w:b/>
        </w:rPr>
      </w:pPr>
    </w:p>
    <w:p w:rsidR="002F2446" w:rsidRPr="008E0D01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  <w:r>
        <w:rPr>
          <w:noProof/>
          <w:lang w:val="en-IN" w:eastAsia="en-IN"/>
        </w:rPr>
        <w:drawing>
          <wp:inline distT="0" distB="0" distL="0" distR="0">
            <wp:extent cx="5486400" cy="4924425"/>
            <wp:effectExtent l="0" t="0" r="0" b="0"/>
            <wp:docPr id="17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  <w:jc w:val="both"/>
        <w:rPr>
          <w:b/>
          <w:noProof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Pr="008968CD" w:rsidRDefault="002F2446" w:rsidP="002F2446">
      <w:pPr>
        <w:spacing w:line="360" w:lineRule="auto"/>
        <w:jc w:val="center"/>
        <w:rPr>
          <w:b/>
        </w:rPr>
      </w:pPr>
      <w:r w:rsidRPr="00D2599E">
        <w:t>Fig</w:t>
      </w:r>
      <w:r>
        <w:t>12</w:t>
      </w:r>
      <w:r w:rsidRPr="00D2599E">
        <w:t xml:space="preserve">: </w:t>
      </w:r>
      <w:r>
        <w:t xml:space="preserve">Sequence diagram for </w:t>
      </w:r>
      <w:r w:rsidRPr="002B77EE">
        <w:t>sending</w:t>
      </w:r>
      <w:r w:rsidRPr="008968CD">
        <w:rPr>
          <w:b/>
        </w:rPr>
        <w:t xml:space="preserve"> </w:t>
      </w:r>
      <w:r w:rsidRPr="002B77EE">
        <w:t>notification</w:t>
      </w:r>
    </w:p>
    <w:p w:rsidR="002F2446" w:rsidRPr="007A74A5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jc w:val="both"/>
        <w:rPr>
          <w:b/>
        </w:rPr>
      </w:pPr>
      <w:r>
        <w:rPr>
          <w:b/>
        </w:rPr>
        <w:t xml:space="preserve">Sequence diagram </w:t>
      </w:r>
      <w:proofErr w:type="gramStart"/>
      <w:r>
        <w:rPr>
          <w:b/>
        </w:rPr>
        <w:t xml:space="preserve">for  </w:t>
      </w:r>
      <w:r w:rsidRPr="008968CD">
        <w:rPr>
          <w:b/>
        </w:rPr>
        <w:t>feed</w:t>
      </w:r>
      <w:proofErr w:type="gramEnd"/>
      <w:r w:rsidRPr="008968CD">
        <w:rPr>
          <w:b/>
        </w:rPr>
        <w:t xml:space="preserve"> extraction</w:t>
      </w: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noProof/>
        </w:rPr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5019675" cy="5105400"/>
            <wp:effectExtent l="0" t="0" r="0" b="0"/>
            <wp:docPr id="16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tabs>
          <w:tab w:val="left" w:pos="1335"/>
          <w:tab w:val="left" w:pos="1695"/>
          <w:tab w:val="center" w:pos="4320"/>
        </w:tabs>
        <w:spacing w:line="360" w:lineRule="auto"/>
        <w:ind w:left="90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center"/>
      </w:pPr>
      <w:r w:rsidRPr="00D2599E">
        <w:t>Fig</w:t>
      </w:r>
      <w:r>
        <w:t>13</w:t>
      </w:r>
      <w:r w:rsidRPr="00D2599E">
        <w:t xml:space="preserve">: </w:t>
      </w:r>
      <w:r>
        <w:t xml:space="preserve">Sequence diagram </w:t>
      </w:r>
      <w:proofErr w:type="gramStart"/>
      <w:r>
        <w:t xml:space="preserve">for  </w:t>
      </w:r>
      <w:r w:rsidRPr="002B77EE">
        <w:t>feed</w:t>
      </w:r>
      <w:proofErr w:type="gramEnd"/>
      <w:r w:rsidRPr="002B77EE">
        <w:t xml:space="preserve"> extraction</w:t>
      </w: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Default="002F2446" w:rsidP="002F2446">
      <w:pPr>
        <w:spacing w:line="360" w:lineRule="auto"/>
        <w:jc w:val="both"/>
        <w:rPr>
          <w:b/>
        </w:rPr>
      </w:pPr>
    </w:p>
    <w:p w:rsidR="002F2446" w:rsidRPr="00100AE0" w:rsidRDefault="002F2446" w:rsidP="002F2446">
      <w:pPr>
        <w:spacing w:line="360" w:lineRule="auto"/>
        <w:jc w:val="both"/>
        <w:rPr>
          <w:b/>
        </w:rPr>
      </w:pPr>
      <w:r w:rsidRPr="00100AE0">
        <w:rPr>
          <w:b/>
        </w:rPr>
        <w:t xml:space="preserve">Sequence diagram for </w:t>
      </w:r>
      <w:r w:rsidRPr="002B77EE">
        <w:rPr>
          <w:b/>
        </w:rPr>
        <w:t>feed posting</w:t>
      </w:r>
      <w:r>
        <w:rPr>
          <w:b/>
        </w:rPr>
        <w:t>:</w:t>
      </w:r>
    </w:p>
    <w:p w:rsidR="002F2446" w:rsidRPr="00100AE0" w:rsidRDefault="002F2446" w:rsidP="002F2446">
      <w:pPr>
        <w:spacing w:line="360" w:lineRule="auto"/>
        <w:ind w:left="810" w:firstLine="630"/>
        <w:jc w:val="both"/>
        <w:rPr>
          <w:b/>
        </w:rPr>
      </w:pPr>
      <w:r>
        <w:rPr>
          <w:noProof/>
          <w:lang w:val="en-IN" w:eastAsia="en-IN"/>
        </w:rPr>
        <w:drawing>
          <wp:inline distT="0" distB="0" distL="0" distR="0">
            <wp:extent cx="4162425" cy="4819650"/>
            <wp:effectExtent l="0" t="0" r="0" b="0"/>
            <wp:docPr id="1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spacing w:line="360" w:lineRule="auto"/>
        <w:ind w:left="810" w:firstLine="630"/>
        <w:jc w:val="both"/>
      </w:pPr>
      <w:r w:rsidRPr="00D2599E">
        <w:t>Fig</w:t>
      </w:r>
      <w:r>
        <w:t>14</w:t>
      </w:r>
      <w:r w:rsidRPr="00D2599E">
        <w:t xml:space="preserve">: </w:t>
      </w:r>
      <w:r>
        <w:t xml:space="preserve">Sequence diagram </w:t>
      </w:r>
      <w:proofErr w:type="gramStart"/>
      <w:r>
        <w:t>for  feed</w:t>
      </w:r>
      <w:proofErr w:type="gramEnd"/>
      <w:r>
        <w:t xml:space="preserve"> posting</w:t>
      </w: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ind w:left="810" w:firstLine="630"/>
        <w:jc w:val="both"/>
        <w:rPr>
          <w:b/>
        </w:rPr>
      </w:pPr>
    </w:p>
    <w:p w:rsidR="002F2446" w:rsidRDefault="002F2446" w:rsidP="002F2446">
      <w:pPr>
        <w:spacing w:line="360" w:lineRule="auto"/>
        <w:rPr>
          <w:b/>
        </w:rPr>
      </w:pPr>
      <w:r>
        <w:rPr>
          <w:b/>
        </w:rPr>
        <w:t xml:space="preserve">Sequence diagram for </w:t>
      </w:r>
      <w:r w:rsidRPr="008C20A8">
        <w:rPr>
          <w:b/>
        </w:rPr>
        <w:t xml:space="preserve">feed preferences </w:t>
      </w:r>
    </w:p>
    <w:p w:rsidR="002F2446" w:rsidRPr="008C20A8" w:rsidRDefault="002F2446" w:rsidP="002F2446">
      <w:pPr>
        <w:spacing w:line="360" w:lineRule="auto"/>
        <w:rPr>
          <w:b/>
        </w:rPr>
      </w:pPr>
    </w:p>
    <w:p w:rsidR="002F2446" w:rsidRPr="008C20A8" w:rsidRDefault="002F2446" w:rsidP="002F2446">
      <w:pPr>
        <w:spacing w:line="360" w:lineRule="auto"/>
        <w:ind w:left="810" w:firstLine="630"/>
        <w:jc w:val="center"/>
        <w:rPr>
          <w:b/>
        </w:rPr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4419600" cy="4152900"/>
            <wp:effectExtent l="0" t="0" r="0" b="0"/>
            <wp:docPr id="14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  <w:ind w:left="810" w:firstLine="630"/>
        <w:jc w:val="center"/>
      </w:pPr>
    </w:p>
    <w:p w:rsidR="002F2446" w:rsidRDefault="002F2446" w:rsidP="002F2446">
      <w:pPr>
        <w:spacing w:line="360" w:lineRule="auto"/>
        <w:ind w:left="810" w:firstLine="630"/>
        <w:jc w:val="center"/>
      </w:pPr>
      <w:r w:rsidRPr="00D2599E">
        <w:t>Fig</w:t>
      </w:r>
      <w:r>
        <w:t>15</w:t>
      </w:r>
      <w:r w:rsidRPr="00D2599E">
        <w:t xml:space="preserve">: </w:t>
      </w:r>
      <w:r>
        <w:t xml:space="preserve">Sequence diagram for </w:t>
      </w:r>
      <w:r w:rsidRPr="008968CD">
        <w:t>feed preferences</w:t>
      </w:r>
    </w:p>
    <w:p w:rsidR="002F2446" w:rsidRDefault="002F2446" w:rsidP="002F2446">
      <w:pPr>
        <w:spacing w:line="360" w:lineRule="auto"/>
        <w:ind w:left="810" w:firstLine="630"/>
        <w:jc w:val="center"/>
      </w:pPr>
    </w:p>
    <w:p w:rsidR="002F2446" w:rsidRDefault="002F2446" w:rsidP="002F2446">
      <w:pPr>
        <w:spacing w:line="360" w:lineRule="auto"/>
        <w:ind w:left="810" w:firstLine="630"/>
        <w:jc w:val="center"/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  <w:noProof/>
        </w:rPr>
      </w:pPr>
      <w:r>
        <w:rPr>
          <w:b/>
        </w:rPr>
        <w:t xml:space="preserve">Sequence diagram </w:t>
      </w:r>
      <w:proofErr w:type="gramStart"/>
      <w:r>
        <w:rPr>
          <w:b/>
        </w:rPr>
        <w:t xml:space="preserve">for  </w:t>
      </w:r>
      <w:r w:rsidRPr="008C20A8">
        <w:rPr>
          <w:b/>
          <w:noProof/>
        </w:rPr>
        <w:t>viewing</w:t>
      </w:r>
      <w:proofErr w:type="gramEnd"/>
      <w:r w:rsidRPr="008C20A8">
        <w:rPr>
          <w:b/>
          <w:noProof/>
        </w:rPr>
        <w:t xml:space="preserve"> the feeds</w:t>
      </w:r>
      <w:r>
        <w:rPr>
          <w:b/>
          <w:noProof/>
        </w:rPr>
        <w:tab/>
      </w: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  <w:noProof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  <w:noProof/>
        </w:rPr>
      </w:pPr>
    </w:p>
    <w:p w:rsidR="002F2446" w:rsidRDefault="002F2446" w:rsidP="002F2446">
      <w:pPr>
        <w:tabs>
          <w:tab w:val="left" w:pos="4665"/>
        </w:tabs>
        <w:spacing w:line="360" w:lineRule="auto"/>
        <w:jc w:val="both"/>
        <w:rPr>
          <w:b/>
        </w:rPr>
      </w:pPr>
      <w:r>
        <w:rPr>
          <w:noProof/>
          <w:lang w:val="en-IN" w:eastAsia="en-IN"/>
        </w:rPr>
        <w:drawing>
          <wp:inline distT="0" distB="0" distL="0" distR="0">
            <wp:extent cx="4838700" cy="4276725"/>
            <wp:effectExtent l="0" t="0" r="0" b="0"/>
            <wp:docPr id="13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</w:pPr>
    </w:p>
    <w:p w:rsidR="002F2446" w:rsidRDefault="002F2446" w:rsidP="002F2446">
      <w:pPr>
        <w:spacing w:line="360" w:lineRule="auto"/>
        <w:ind w:left="810" w:firstLine="630"/>
        <w:jc w:val="both"/>
      </w:pPr>
    </w:p>
    <w:p w:rsidR="002F2446" w:rsidRDefault="002F2446" w:rsidP="002F2446">
      <w:pPr>
        <w:spacing w:line="360" w:lineRule="auto"/>
        <w:ind w:left="810" w:firstLine="630"/>
        <w:jc w:val="center"/>
        <w:rPr>
          <w:b/>
        </w:rPr>
      </w:pPr>
      <w:r w:rsidRPr="00D2599E">
        <w:lastRenderedPageBreak/>
        <w:t>Fig</w:t>
      </w:r>
      <w:r>
        <w:t>16</w:t>
      </w:r>
      <w:r w:rsidRPr="00D2599E">
        <w:t xml:space="preserve">: </w:t>
      </w:r>
      <w:r>
        <w:t xml:space="preserve">Sequence diagram for </w:t>
      </w:r>
      <w:r w:rsidRPr="008968CD">
        <w:rPr>
          <w:noProof/>
        </w:rPr>
        <w:t>viewing the feeds</w:t>
      </w: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05"/>
          <w:tab w:val="left" w:pos="6675"/>
        </w:tabs>
        <w:spacing w:line="360" w:lineRule="auto"/>
        <w:jc w:val="both"/>
        <w:rPr>
          <w:b/>
        </w:rPr>
      </w:pPr>
      <w:r>
        <w:rPr>
          <w:b/>
        </w:rPr>
        <w:t xml:space="preserve">Sequence diagram </w:t>
      </w:r>
      <w:proofErr w:type="gramStart"/>
      <w:r>
        <w:rPr>
          <w:b/>
        </w:rPr>
        <w:t xml:space="preserve">for  </w:t>
      </w:r>
      <w:r w:rsidRPr="008C20A8">
        <w:rPr>
          <w:b/>
        </w:rPr>
        <w:t>Registration</w:t>
      </w:r>
      <w:proofErr w:type="gramEnd"/>
      <w:r>
        <w:rPr>
          <w:b/>
        </w:rPr>
        <w:tab/>
      </w:r>
    </w:p>
    <w:p w:rsidR="002F2446" w:rsidRDefault="002F2446" w:rsidP="002F2446">
      <w:pPr>
        <w:tabs>
          <w:tab w:val="left" w:pos="4605"/>
          <w:tab w:val="left" w:pos="6675"/>
        </w:tabs>
        <w:spacing w:line="360" w:lineRule="auto"/>
        <w:jc w:val="both"/>
        <w:rPr>
          <w:b/>
        </w:rPr>
      </w:pPr>
    </w:p>
    <w:p w:rsidR="002F2446" w:rsidRDefault="002F2446" w:rsidP="002F2446">
      <w:pPr>
        <w:tabs>
          <w:tab w:val="left" w:pos="4605"/>
          <w:tab w:val="left" w:pos="6675"/>
        </w:tabs>
        <w:spacing w:line="360" w:lineRule="auto"/>
        <w:jc w:val="both"/>
        <w:rPr>
          <w:b/>
        </w:rPr>
      </w:pPr>
      <w:r>
        <w:rPr>
          <w:b/>
        </w:rPr>
        <w:tab/>
      </w:r>
    </w:p>
    <w:p w:rsidR="002F2446" w:rsidRDefault="002F2446" w:rsidP="002F2446">
      <w:pPr>
        <w:spacing w:line="360" w:lineRule="auto"/>
      </w:pPr>
    </w:p>
    <w:p w:rsidR="002F2446" w:rsidRDefault="002F2446" w:rsidP="002F2446">
      <w:pPr>
        <w:spacing w:line="360" w:lineRule="auto"/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5476875" cy="4743450"/>
            <wp:effectExtent l="0" t="0" r="0" b="0"/>
            <wp:docPr id="12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  <w:ind w:left="810" w:firstLine="630"/>
        <w:jc w:val="center"/>
      </w:pPr>
    </w:p>
    <w:p w:rsidR="002F2446" w:rsidRDefault="002F2446" w:rsidP="002F2446">
      <w:pPr>
        <w:spacing w:line="360" w:lineRule="auto"/>
        <w:ind w:left="810" w:firstLine="630"/>
        <w:jc w:val="center"/>
      </w:pPr>
    </w:p>
    <w:p w:rsidR="002F2446" w:rsidRDefault="002F2446" w:rsidP="002F2446">
      <w:pPr>
        <w:spacing w:line="360" w:lineRule="auto"/>
        <w:ind w:left="810" w:firstLine="630"/>
        <w:jc w:val="center"/>
      </w:pPr>
      <w:r w:rsidRPr="00D2599E">
        <w:t>Fig</w:t>
      </w:r>
      <w:r>
        <w:t>17</w:t>
      </w:r>
      <w:r w:rsidRPr="00D2599E">
        <w:t xml:space="preserve">: </w:t>
      </w:r>
      <w:r>
        <w:t xml:space="preserve">Sequence diagram for </w:t>
      </w:r>
      <w:r w:rsidRPr="008968CD">
        <w:t>Registration</w:t>
      </w:r>
    </w:p>
    <w:p w:rsidR="002F2446" w:rsidRDefault="002F2446" w:rsidP="002F2446">
      <w:pPr>
        <w:spacing w:line="360" w:lineRule="auto"/>
      </w:pPr>
    </w:p>
    <w:p w:rsidR="002F2446" w:rsidRDefault="002F2446" w:rsidP="002F2446">
      <w:pPr>
        <w:spacing w:line="360" w:lineRule="auto"/>
        <w:rPr>
          <w:b/>
        </w:rPr>
      </w:pPr>
    </w:p>
    <w:p w:rsidR="002F2446" w:rsidRDefault="002F2446" w:rsidP="002F2446">
      <w:pPr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8760"/>
        </w:tabs>
        <w:spacing w:line="360" w:lineRule="auto"/>
        <w:rPr>
          <w:b/>
        </w:rPr>
      </w:pPr>
      <w:r w:rsidRPr="008E0D01">
        <w:rPr>
          <w:b/>
        </w:rPr>
        <w:t xml:space="preserve">Sequence diagram </w:t>
      </w:r>
      <w:r>
        <w:rPr>
          <w:b/>
        </w:rPr>
        <w:t xml:space="preserve">for </w:t>
      </w:r>
      <w:proofErr w:type="gramStart"/>
      <w:r w:rsidRPr="008968CD">
        <w:rPr>
          <w:b/>
        </w:rPr>
        <w:t>Scheduling</w:t>
      </w:r>
      <w:proofErr w:type="gramEnd"/>
      <w:r w:rsidRPr="008968CD">
        <w:rPr>
          <w:b/>
        </w:rPr>
        <w:t xml:space="preserve"> the feeds</w:t>
      </w:r>
    </w:p>
    <w:p w:rsidR="002F2446" w:rsidRPr="008968CD" w:rsidRDefault="002F2446" w:rsidP="002F2446">
      <w:pPr>
        <w:tabs>
          <w:tab w:val="left" w:pos="8760"/>
        </w:tabs>
        <w:spacing w:line="360" w:lineRule="auto"/>
        <w:rPr>
          <w:b/>
        </w:rPr>
      </w:pPr>
    </w:p>
    <w:p w:rsidR="002F2446" w:rsidRDefault="002F2446" w:rsidP="002F2446">
      <w:pPr>
        <w:tabs>
          <w:tab w:val="left" w:pos="2535"/>
        </w:tabs>
        <w:spacing w:line="360" w:lineRule="auto"/>
      </w:pPr>
      <w:r>
        <w:tab/>
      </w:r>
      <w:r>
        <w:rPr>
          <w:noProof/>
          <w:lang w:val="en-IN" w:eastAsia="en-IN"/>
        </w:rPr>
        <w:drawing>
          <wp:inline distT="0" distB="0" distL="0" distR="0">
            <wp:extent cx="5476875" cy="4676775"/>
            <wp:effectExtent l="0" t="0" r="0" b="0"/>
            <wp:docPr id="11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446" w:rsidRDefault="002F2446" w:rsidP="002F2446">
      <w:pPr>
        <w:spacing w:line="360" w:lineRule="auto"/>
      </w:pPr>
    </w:p>
    <w:p w:rsidR="002F2446" w:rsidRPr="008C20A8" w:rsidRDefault="002F2446" w:rsidP="002F2446">
      <w:pPr>
        <w:tabs>
          <w:tab w:val="left" w:pos="8760"/>
        </w:tabs>
        <w:spacing w:line="360" w:lineRule="auto"/>
        <w:jc w:val="center"/>
      </w:pPr>
      <w:r>
        <w:t>Fig1</w:t>
      </w:r>
      <w:r w:rsidRPr="008C20A8">
        <w:t xml:space="preserve">8: Sequence diagram </w:t>
      </w:r>
      <w:proofErr w:type="gramStart"/>
      <w:r w:rsidRPr="008C20A8">
        <w:t>for  Scheduling</w:t>
      </w:r>
      <w:proofErr w:type="gramEnd"/>
      <w:r w:rsidRPr="008C20A8">
        <w:t xml:space="preserve"> the feeds</w:t>
      </w:r>
    </w:p>
    <w:sectPr w:rsidR="002F2446" w:rsidRPr="008C20A8" w:rsidSect="00EF6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E1EC5"/>
    <w:rsid w:val="000E1EC5"/>
    <w:rsid w:val="002F2446"/>
    <w:rsid w:val="00EB1B1C"/>
    <w:rsid w:val="00EF6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</dc:creator>
  <cp:keywords/>
  <dc:description/>
  <cp:lastModifiedBy>Guru</cp:lastModifiedBy>
  <cp:revision>3</cp:revision>
  <dcterms:created xsi:type="dcterms:W3CDTF">2010-04-05T11:03:00Z</dcterms:created>
  <dcterms:modified xsi:type="dcterms:W3CDTF">2010-04-06T06:36:00Z</dcterms:modified>
</cp:coreProperties>
</file>